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0F235" w14:textId="1BA3434D" w:rsidR="006B188B" w:rsidRPr="00081F5F" w:rsidRDefault="006B188B" w:rsidP="006B188B">
      <w:pPr>
        <w:rPr>
          <w:b/>
        </w:rPr>
      </w:pPr>
      <w:r w:rsidRPr="00081F5F">
        <w:rPr>
          <w:b/>
        </w:rPr>
        <w:t>Insightful exploration of media laws and content regulation</w:t>
      </w:r>
    </w:p>
    <w:p w14:paraId="110E7036" w14:textId="0BE7CF1B" w:rsidR="00AD25DD" w:rsidRPr="00081F5F" w:rsidRDefault="00AD25DD" w:rsidP="00AD25DD">
      <w:pPr>
        <w:jc w:val="center"/>
      </w:pPr>
      <w:r w:rsidRPr="00081F5F">
        <w:rPr>
          <w:noProof/>
        </w:rPr>
        <w:drawing>
          <wp:inline distT="0" distB="0" distL="0" distR="0" wp14:anchorId="43CE6268" wp14:editId="5FA20DBD">
            <wp:extent cx="57245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14:paraId="71F388A7" w14:textId="3205A47B" w:rsidR="00AD25DD" w:rsidRPr="00081F5F" w:rsidRDefault="00060889" w:rsidP="00AD25DD">
      <w:pPr>
        <w:jc w:val="center"/>
      </w:pPr>
      <w:r w:rsidRPr="00081F5F">
        <w:t>Front</w:t>
      </w:r>
      <w:r w:rsidR="00AD25DD" w:rsidRPr="00081F5F">
        <w:t xml:space="preserve"> row</w:t>
      </w:r>
      <w:r w:rsidRPr="00081F5F">
        <w:t>,</w:t>
      </w:r>
      <w:r w:rsidR="00AD25DD" w:rsidRPr="00081F5F">
        <w:t xml:space="preserve"> from left: </w:t>
      </w:r>
      <w:proofErr w:type="spellStart"/>
      <w:r w:rsidR="00136D03" w:rsidRPr="00081F5F">
        <w:t>Puan</w:t>
      </w:r>
      <w:proofErr w:type="spellEnd"/>
      <w:r w:rsidR="00136D03" w:rsidRPr="00081F5F">
        <w:t xml:space="preserve"> </w:t>
      </w:r>
      <w:proofErr w:type="spellStart"/>
      <w:r w:rsidR="00136D03" w:rsidRPr="00081F5F">
        <w:t>Iza</w:t>
      </w:r>
      <w:proofErr w:type="spellEnd"/>
      <w:r w:rsidR="00136D03" w:rsidRPr="00081F5F">
        <w:t xml:space="preserve">, Ms </w:t>
      </w:r>
      <w:proofErr w:type="spellStart"/>
      <w:r w:rsidR="00136D03" w:rsidRPr="00081F5F">
        <w:t>Kor</w:t>
      </w:r>
      <w:proofErr w:type="spellEnd"/>
      <w:r w:rsidR="00136D03" w:rsidRPr="00081F5F">
        <w:t xml:space="preserve">, Ms Foo, </w:t>
      </w:r>
      <w:proofErr w:type="spellStart"/>
      <w:r w:rsidR="00136D03" w:rsidRPr="00081F5F">
        <w:t>Puan</w:t>
      </w:r>
      <w:proofErr w:type="spellEnd"/>
      <w:r w:rsidR="00136D03" w:rsidRPr="00081F5F">
        <w:t xml:space="preserve"> </w:t>
      </w:r>
      <w:proofErr w:type="spellStart"/>
      <w:r w:rsidR="00136D03" w:rsidRPr="00081F5F">
        <w:t>Mediha</w:t>
      </w:r>
      <w:proofErr w:type="spellEnd"/>
      <w:r w:rsidR="00136D03" w:rsidRPr="00081F5F">
        <w:t xml:space="preserve">, </w:t>
      </w:r>
      <w:proofErr w:type="spellStart"/>
      <w:r w:rsidR="00136D03" w:rsidRPr="00081F5F">
        <w:t>Puan</w:t>
      </w:r>
      <w:proofErr w:type="spellEnd"/>
      <w:r w:rsidR="00136D03" w:rsidRPr="00081F5F">
        <w:t xml:space="preserve"> Raja and Dr Rajini</w:t>
      </w:r>
      <w:r w:rsidRPr="00081F5F">
        <w:t xml:space="preserve"> with participants</w:t>
      </w:r>
    </w:p>
    <w:p w14:paraId="26CE61FC" w14:textId="38739EAD" w:rsidR="00BD498E" w:rsidRPr="00081F5F" w:rsidRDefault="00176E1B" w:rsidP="00176E1B">
      <w:pPr>
        <w:jc w:val="both"/>
      </w:pPr>
      <w:r w:rsidRPr="00081F5F">
        <w:t xml:space="preserve">The </w:t>
      </w:r>
      <w:r w:rsidR="00F33D8C" w:rsidRPr="00081F5F">
        <w:t xml:space="preserve">Department of Media, </w:t>
      </w:r>
      <w:r w:rsidR="00DA6FE5" w:rsidRPr="00081F5F">
        <w:t xml:space="preserve">which </w:t>
      </w:r>
      <w:r w:rsidR="006B188B" w:rsidRPr="00081F5F">
        <w:t>is</w:t>
      </w:r>
      <w:r w:rsidR="00DA6FE5" w:rsidRPr="00081F5F">
        <w:t xml:space="preserve"> </w:t>
      </w:r>
      <w:r w:rsidR="00F33D8C" w:rsidRPr="00081F5F">
        <w:t xml:space="preserve">parked under the </w:t>
      </w:r>
      <w:r w:rsidRPr="00081F5F">
        <w:t xml:space="preserve">Faculty of Creative Industries (FCI), </w:t>
      </w:r>
      <w:r w:rsidR="00F33D8C" w:rsidRPr="00081F5F">
        <w:t>collaborated</w:t>
      </w:r>
      <w:r w:rsidRPr="00081F5F">
        <w:t xml:space="preserve"> </w:t>
      </w:r>
      <w:r w:rsidR="009F15B4" w:rsidRPr="00081F5F">
        <w:t xml:space="preserve">with the Centre for Media and Communication Research (CMCR)  to host </w:t>
      </w:r>
      <w:r w:rsidRPr="00081F5F">
        <w:t xml:space="preserve">an insightful event centred around the theme of </w:t>
      </w:r>
      <w:r w:rsidR="00776602" w:rsidRPr="00081F5F">
        <w:t>“</w:t>
      </w:r>
      <w:r w:rsidRPr="00081F5F">
        <w:t>Self-Regulation, Censorship &amp; Copyright</w:t>
      </w:r>
      <w:r w:rsidR="00776602" w:rsidRPr="00081F5F">
        <w:t>”</w:t>
      </w:r>
      <w:r w:rsidR="00A77FB5" w:rsidRPr="00081F5F">
        <w:t xml:space="preserve"> </w:t>
      </w:r>
      <w:r w:rsidR="00DA6FE5" w:rsidRPr="00081F5F">
        <w:t xml:space="preserve">on 5 July 2024. </w:t>
      </w:r>
      <w:r w:rsidR="00A77FB5" w:rsidRPr="00081F5F">
        <w:t>The event was attended by 153 participants.</w:t>
      </w:r>
      <w:r w:rsidR="00AD25DD" w:rsidRPr="00081F5F">
        <w:t xml:space="preserve"> </w:t>
      </w:r>
      <w:r w:rsidR="00DA6FE5" w:rsidRPr="00081F5F">
        <w:t>The i</w:t>
      </w:r>
      <w:r w:rsidR="001A6E29" w:rsidRPr="00081F5F">
        <w:t xml:space="preserve">nvited speakers </w:t>
      </w:r>
      <w:r w:rsidR="00DA6FE5" w:rsidRPr="00081F5F">
        <w:t>were</w:t>
      </w:r>
      <w:r w:rsidR="001A6E29" w:rsidRPr="00081F5F">
        <w:t xml:space="preserve"> Malaysian Communication and Multimedia Content Forum (CMCF) Chief Executive Officer </w:t>
      </w:r>
      <w:proofErr w:type="spellStart"/>
      <w:r w:rsidR="001A6E29" w:rsidRPr="00081F5F">
        <w:t>Puan</w:t>
      </w:r>
      <w:proofErr w:type="spellEnd"/>
      <w:r w:rsidR="00F93F3E" w:rsidRPr="00081F5F">
        <w:t xml:space="preserve"> </w:t>
      </w:r>
      <w:proofErr w:type="spellStart"/>
      <w:r w:rsidR="001A6E29" w:rsidRPr="00081F5F">
        <w:t>Mediha</w:t>
      </w:r>
      <w:proofErr w:type="spellEnd"/>
      <w:r w:rsidR="001A6E29" w:rsidRPr="00081F5F">
        <w:t xml:space="preserve"> Mahmood and FCI academic Dr Rajini Kumar </w:t>
      </w:r>
      <w:proofErr w:type="spellStart"/>
      <w:r w:rsidR="001A6E29" w:rsidRPr="00081F5F">
        <w:t>Sreedharam</w:t>
      </w:r>
      <w:proofErr w:type="spellEnd"/>
      <w:r w:rsidR="001A6E29" w:rsidRPr="00081F5F">
        <w:t>.</w:t>
      </w:r>
    </w:p>
    <w:p w14:paraId="5691C900" w14:textId="06B33CD1" w:rsidR="00176E1B" w:rsidRPr="00081F5F" w:rsidRDefault="00DA6FE5" w:rsidP="00176E1B">
      <w:pPr>
        <w:jc w:val="both"/>
      </w:pPr>
      <w:r w:rsidRPr="00081F5F">
        <w:t>Also present</w:t>
      </w:r>
      <w:r w:rsidR="00AD25DD" w:rsidRPr="00081F5F">
        <w:t xml:space="preserve"> were UTAR FCI Head of Departmen</w:t>
      </w:r>
      <w:r w:rsidR="00BC561B" w:rsidRPr="00081F5F">
        <w:t>t</w:t>
      </w:r>
      <w:r w:rsidR="00AD25DD" w:rsidRPr="00081F5F">
        <w:t xml:space="preserve"> of Media</w:t>
      </w:r>
      <w:r w:rsidR="00BC561B" w:rsidRPr="00081F5F">
        <w:t xml:space="preserve"> Mr Anthony Gandolfo </w:t>
      </w:r>
      <w:proofErr w:type="spellStart"/>
      <w:r w:rsidR="00BC561B" w:rsidRPr="00081F5F">
        <w:t>Miranti</w:t>
      </w:r>
      <w:proofErr w:type="spellEnd"/>
      <w:r w:rsidR="00BC561B" w:rsidRPr="00081F5F">
        <w:t xml:space="preserve"> Jr,</w:t>
      </w:r>
      <w:r w:rsidR="00F93F3E" w:rsidRPr="00081F5F">
        <w:t xml:space="preserve"> and</w:t>
      </w:r>
      <w:r w:rsidR="00BC561B" w:rsidRPr="00081F5F">
        <w:t xml:space="preserve"> FCI academic</w:t>
      </w:r>
      <w:r w:rsidR="00F93F3E" w:rsidRPr="00081F5F">
        <w:t>s</w:t>
      </w:r>
      <w:r w:rsidR="00BC561B" w:rsidRPr="00081F5F">
        <w:t xml:space="preserve"> </w:t>
      </w:r>
      <w:proofErr w:type="spellStart"/>
      <w:r w:rsidR="00BC561B" w:rsidRPr="00081F5F">
        <w:t>Puan</w:t>
      </w:r>
      <w:proofErr w:type="spellEnd"/>
      <w:r w:rsidR="00BC561B" w:rsidRPr="00081F5F">
        <w:t xml:space="preserve"> Raja </w:t>
      </w:r>
      <w:proofErr w:type="spellStart"/>
      <w:r w:rsidR="00BC561B" w:rsidRPr="00081F5F">
        <w:t>Rodziah</w:t>
      </w:r>
      <w:proofErr w:type="spellEnd"/>
      <w:r w:rsidR="00BC561B" w:rsidRPr="00081F5F">
        <w:t xml:space="preserve"> </w:t>
      </w:r>
      <w:proofErr w:type="spellStart"/>
      <w:r w:rsidR="00BC561B" w:rsidRPr="00081F5F">
        <w:t>binti</w:t>
      </w:r>
      <w:proofErr w:type="spellEnd"/>
      <w:r w:rsidR="00BC561B" w:rsidRPr="00081F5F">
        <w:t xml:space="preserve"> Raja Zainal Hassan, </w:t>
      </w:r>
      <w:proofErr w:type="spellStart"/>
      <w:r w:rsidR="00BC561B" w:rsidRPr="00081F5F">
        <w:t>Puan</w:t>
      </w:r>
      <w:proofErr w:type="spellEnd"/>
      <w:r w:rsidR="00BC561B" w:rsidRPr="00081F5F">
        <w:t xml:space="preserve"> </w:t>
      </w:r>
      <w:proofErr w:type="spellStart"/>
      <w:r w:rsidR="00BC561B" w:rsidRPr="00081F5F">
        <w:t>Iza</w:t>
      </w:r>
      <w:proofErr w:type="spellEnd"/>
      <w:r w:rsidR="00BC561B" w:rsidRPr="00081F5F">
        <w:t xml:space="preserve"> </w:t>
      </w:r>
      <w:proofErr w:type="spellStart"/>
      <w:r w:rsidR="00BC561B" w:rsidRPr="00081F5F">
        <w:t>Sharina</w:t>
      </w:r>
      <w:proofErr w:type="spellEnd"/>
      <w:r w:rsidR="00BC561B" w:rsidRPr="00081F5F">
        <w:t xml:space="preserve"> </w:t>
      </w:r>
      <w:proofErr w:type="spellStart"/>
      <w:r w:rsidRPr="00081F5F">
        <w:t>b</w:t>
      </w:r>
      <w:r w:rsidR="00BC561B" w:rsidRPr="00081F5F">
        <w:t>inti</w:t>
      </w:r>
      <w:proofErr w:type="spellEnd"/>
      <w:r w:rsidR="00BC561B" w:rsidRPr="00081F5F">
        <w:t xml:space="preserve"> </w:t>
      </w:r>
      <w:proofErr w:type="spellStart"/>
      <w:r w:rsidR="00BC561B" w:rsidRPr="00081F5F">
        <w:t>Sallehuddin</w:t>
      </w:r>
      <w:proofErr w:type="spellEnd"/>
      <w:r w:rsidR="00BC561B" w:rsidRPr="00081F5F">
        <w:t xml:space="preserve">, Ms </w:t>
      </w:r>
      <w:proofErr w:type="spellStart"/>
      <w:r w:rsidR="00BC561B" w:rsidRPr="00081F5F">
        <w:t>Kor</w:t>
      </w:r>
      <w:proofErr w:type="spellEnd"/>
      <w:r w:rsidR="00BC561B" w:rsidRPr="00081F5F">
        <w:t xml:space="preserve"> </w:t>
      </w:r>
      <w:proofErr w:type="spellStart"/>
      <w:r w:rsidR="00BC561B" w:rsidRPr="00081F5F">
        <w:t>Eng</w:t>
      </w:r>
      <w:proofErr w:type="spellEnd"/>
      <w:r w:rsidR="00BC561B" w:rsidRPr="00081F5F">
        <w:t xml:space="preserve"> Choon and Ms Foo Mei Lee.</w:t>
      </w:r>
    </w:p>
    <w:p w14:paraId="31D8F7A4" w14:textId="77777777" w:rsidR="00047C77" w:rsidRPr="00081F5F" w:rsidRDefault="00047C77" w:rsidP="00047C77">
      <w:pPr>
        <w:jc w:val="center"/>
      </w:pPr>
      <w:r w:rsidRPr="00081F5F">
        <w:rPr>
          <w:noProof/>
        </w:rPr>
        <w:drawing>
          <wp:inline distT="0" distB="0" distL="0" distR="0" wp14:anchorId="66F60352" wp14:editId="06EA3DB4">
            <wp:extent cx="3240000" cy="214562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0000" cy="2145624"/>
                    </a:xfrm>
                    <a:prstGeom prst="rect">
                      <a:avLst/>
                    </a:prstGeom>
                    <a:noFill/>
                    <a:ln>
                      <a:noFill/>
                    </a:ln>
                  </pic:spPr>
                </pic:pic>
              </a:graphicData>
            </a:graphic>
          </wp:inline>
        </w:drawing>
      </w:r>
    </w:p>
    <w:p w14:paraId="29E272A5" w14:textId="77777777" w:rsidR="006034B4" w:rsidRPr="00081F5F" w:rsidRDefault="00047C77" w:rsidP="006034B4">
      <w:pPr>
        <w:jc w:val="center"/>
      </w:pPr>
      <w:r w:rsidRPr="00081F5F">
        <w:t xml:space="preserve">Mr Anthony </w:t>
      </w:r>
      <w:r w:rsidR="00F93F3E" w:rsidRPr="00081F5F">
        <w:t>presenting his</w:t>
      </w:r>
      <w:r w:rsidR="00776602" w:rsidRPr="00081F5F">
        <w:t xml:space="preserve"> </w:t>
      </w:r>
      <w:r w:rsidRPr="00081F5F">
        <w:t>speech</w:t>
      </w:r>
    </w:p>
    <w:p w14:paraId="00E0DA00" w14:textId="06F5B46F" w:rsidR="009F15B4" w:rsidRPr="00081F5F" w:rsidRDefault="009F15B4" w:rsidP="006034B4">
      <w:pPr>
        <w:jc w:val="both"/>
      </w:pPr>
      <w:r w:rsidRPr="00081F5F">
        <w:t xml:space="preserve">“It’s great to see so many people here and to see your interest in continuing to learn how to not only develop your content but also protect your content and yourselves in the future. It’s easy to get lost in the process of creation because </w:t>
      </w:r>
      <w:r w:rsidR="006034B4" w:rsidRPr="00081F5F">
        <w:t>it</w:t>
      </w:r>
      <w:r w:rsidRPr="00081F5F">
        <w:t xml:space="preserve"> is the</w:t>
      </w:r>
      <w:r w:rsidR="006034B4" w:rsidRPr="00081F5F">
        <w:t xml:space="preserve"> part we enjoy the most.</w:t>
      </w:r>
      <w:r w:rsidRPr="00081F5F">
        <w:t xml:space="preserve"> </w:t>
      </w:r>
      <w:r w:rsidR="006034B4" w:rsidRPr="00081F5F">
        <w:t>This is where we feel the most rewarded and take the greatest ownership of our work,</w:t>
      </w:r>
      <w:r w:rsidRPr="00081F5F">
        <w:t>”</w:t>
      </w:r>
      <w:r w:rsidR="006034B4" w:rsidRPr="00081F5F">
        <w:t xml:space="preserve"> Mr Antony said and added,</w:t>
      </w:r>
      <w:r w:rsidRPr="00081F5F">
        <w:t xml:space="preserve"> “A part of yourself is always </w:t>
      </w:r>
      <w:r w:rsidR="006034B4" w:rsidRPr="00081F5F">
        <w:t xml:space="preserve">embedded </w:t>
      </w:r>
      <w:r w:rsidRPr="00081F5F">
        <w:t xml:space="preserve">in any work you </w:t>
      </w:r>
      <w:r w:rsidR="006034B4" w:rsidRPr="00081F5F">
        <w:t>do</w:t>
      </w:r>
      <w:r w:rsidRPr="00081F5F">
        <w:t>, and safeguarding that essence is crucial. It is important to be able to pursue the work you desire, taking pride and joy in your creations.”</w:t>
      </w:r>
    </w:p>
    <w:p w14:paraId="406240EA" w14:textId="50AF86AD" w:rsidR="00C413C6" w:rsidRPr="00081F5F" w:rsidRDefault="00C413C6" w:rsidP="00BD498E">
      <w:pPr>
        <w:jc w:val="center"/>
      </w:pPr>
      <w:r w:rsidRPr="00081F5F">
        <w:rPr>
          <w:noProof/>
        </w:rPr>
        <w:lastRenderedPageBreak/>
        <w:drawing>
          <wp:inline distT="0" distB="0" distL="0" distR="0" wp14:anchorId="634DDEDB" wp14:editId="3D6B67CD">
            <wp:extent cx="3240000" cy="214562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000" cy="2145624"/>
                    </a:xfrm>
                    <a:prstGeom prst="rect">
                      <a:avLst/>
                    </a:prstGeom>
                    <a:noFill/>
                    <a:ln>
                      <a:noFill/>
                    </a:ln>
                  </pic:spPr>
                </pic:pic>
              </a:graphicData>
            </a:graphic>
          </wp:inline>
        </w:drawing>
      </w:r>
    </w:p>
    <w:p w14:paraId="78CE7A74" w14:textId="4A8C85B3" w:rsidR="009F15B4" w:rsidRPr="00081F5F" w:rsidRDefault="009F15B4" w:rsidP="00BD498E">
      <w:pPr>
        <w:jc w:val="center"/>
      </w:pPr>
      <w:r w:rsidRPr="00081F5F">
        <w:t>Ms Foo represented Dr Sharon to deliver the welcome speech</w:t>
      </w:r>
    </w:p>
    <w:p w14:paraId="7022A814" w14:textId="3902C8D4" w:rsidR="00C413C6" w:rsidRPr="00081F5F" w:rsidRDefault="00457964" w:rsidP="00C413C6">
      <w:pPr>
        <w:jc w:val="both"/>
      </w:pPr>
      <w:r w:rsidRPr="00081F5F">
        <w:t xml:space="preserve">Ms Foo, who represented Dr A.W. Sharon Jacqueline, the chairperson of </w:t>
      </w:r>
      <w:r w:rsidR="00C413C6" w:rsidRPr="00081F5F">
        <w:t>Centre for Media and Communication Research</w:t>
      </w:r>
      <w:r w:rsidR="00776602" w:rsidRPr="00081F5F">
        <w:t>,</w:t>
      </w:r>
      <w:r w:rsidR="00C634CB" w:rsidRPr="00081F5F">
        <w:t xml:space="preserve"> delivered the welcom</w:t>
      </w:r>
      <w:r w:rsidR="00776602" w:rsidRPr="00081F5F">
        <w:t xml:space="preserve">e </w:t>
      </w:r>
      <w:r w:rsidR="00D71589" w:rsidRPr="00081F5F">
        <w:t xml:space="preserve">speech. She stated, </w:t>
      </w:r>
      <w:r w:rsidR="00C634CB" w:rsidRPr="00081F5F">
        <w:t>“</w:t>
      </w:r>
      <w:r w:rsidR="00C413C6" w:rsidRPr="00081F5F">
        <w:t xml:space="preserve">The theme of this </w:t>
      </w:r>
      <w:r w:rsidR="00493EDE" w:rsidRPr="00081F5F">
        <w:t>talk</w:t>
      </w:r>
      <w:r w:rsidR="00C413C6" w:rsidRPr="00081F5F">
        <w:t xml:space="preserve">, </w:t>
      </w:r>
      <w:r w:rsidR="00776602" w:rsidRPr="00081F5F">
        <w:t>‘</w:t>
      </w:r>
      <w:r w:rsidR="00C413C6" w:rsidRPr="00081F5F">
        <w:t>Self-Regulation, Censorship, and Copyright,</w:t>
      </w:r>
      <w:r w:rsidR="00776602" w:rsidRPr="00081F5F">
        <w:t>’</w:t>
      </w:r>
      <w:r w:rsidR="00C413C6" w:rsidRPr="00081F5F">
        <w:t xml:space="preserve"> is both timely and critical. In an era where digital media permeates every aspect of our lives, the balance between freedom of expression and the protection of intellectual property has never been more important.”</w:t>
      </w:r>
    </w:p>
    <w:p w14:paraId="7C96EE5D" w14:textId="77777777" w:rsidR="00AD25DD" w:rsidRPr="00081F5F" w:rsidRDefault="00BD498E" w:rsidP="00BD498E">
      <w:pPr>
        <w:jc w:val="center"/>
      </w:pPr>
      <w:r w:rsidRPr="00081F5F">
        <w:rPr>
          <w:noProof/>
        </w:rPr>
        <w:drawing>
          <wp:inline distT="0" distB="0" distL="0" distR="0" wp14:anchorId="5C7A010F" wp14:editId="4F877144">
            <wp:extent cx="3240000" cy="2158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2158206"/>
                    </a:xfrm>
                    <a:prstGeom prst="rect">
                      <a:avLst/>
                    </a:prstGeom>
                    <a:noFill/>
                    <a:ln>
                      <a:noFill/>
                    </a:ln>
                  </pic:spPr>
                </pic:pic>
              </a:graphicData>
            </a:graphic>
          </wp:inline>
        </w:drawing>
      </w:r>
    </w:p>
    <w:p w14:paraId="45436397" w14:textId="77777777" w:rsidR="00BD498E" w:rsidRPr="00081F5F" w:rsidRDefault="00BD498E" w:rsidP="00BD498E">
      <w:pPr>
        <w:jc w:val="center"/>
      </w:pPr>
      <w:proofErr w:type="spellStart"/>
      <w:r w:rsidRPr="00081F5F">
        <w:t>Puan</w:t>
      </w:r>
      <w:proofErr w:type="spellEnd"/>
      <w:r w:rsidRPr="00081F5F">
        <w:t xml:space="preserve"> </w:t>
      </w:r>
      <w:proofErr w:type="spellStart"/>
      <w:r w:rsidRPr="00081F5F">
        <w:t>Mediha</w:t>
      </w:r>
      <w:proofErr w:type="spellEnd"/>
    </w:p>
    <w:p w14:paraId="455070CC" w14:textId="49A2B8EB" w:rsidR="00176E1B" w:rsidRPr="00081F5F" w:rsidRDefault="00176E1B" w:rsidP="00176E1B">
      <w:pPr>
        <w:jc w:val="both"/>
      </w:pPr>
      <w:r w:rsidRPr="00081F5F">
        <w:t xml:space="preserve">The first session, “Content Regulation in the Digital Age”, featured </w:t>
      </w:r>
      <w:proofErr w:type="spellStart"/>
      <w:r w:rsidRPr="00081F5F">
        <w:t>Puan</w:t>
      </w:r>
      <w:proofErr w:type="spellEnd"/>
      <w:r w:rsidRPr="00081F5F">
        <w:t xml:space="preserve"> </w:t>
      </w:r>
      <w:proofErr w:type="spellStart"/>
      <w:r w:rsidRPr="00081F5F">
        <w:t>Mediha</w:t>
      </w:r>
      <w:proofErr w:type="spellEnd"/>
      <w:r w:rsidRPr="00081F5F">
        <w:t xml:space="preserve"> Mahmood</w:t>
      </w:r>
      <w:r w:rsidR="002835A5" w:rsidRPr="00081F5F">
        <w:t>.</w:t>
      </w:r>
      <w:r w:rsidRPr="00081F5F">
        <w:t xml:space="preserve"> </w:t>
      </w:r>
      <w:r w:rsidR="002835A5" w:rsidRPr="00081F5F">
        <w:t>S</w:t>
      </w:r>
      <w:r w:rsidR="00BD498E" w:rsidRPr="00081F5F">
        <w:t>he</w:t>
      </w:r>
      <w:r w:rsidRPr="00081F5F">
        <w:t xml:space="preserve"> explained the importance of self-regulation, distinguishing it from censorship. </w:t>
      </w:r>
      <w:proofErr w:type="spellStart"/>
      <w:r w:rsidRPr="00081F5F">
        <w:t>Puan</w:t>
      </w:r>
      <w:proofErr w:type="spellEnd"/>
      <w:r w:rsidRPr="00081F5F">
        <w:t xml:space="preserve"> </w:t>
      </w:r>
      <w:proofErr w:type="spellStart"/>
      <w:r w:rsidRPr="00081F5F">
        <w:t>Mediha</w:t>
      </w:r>
      <w:proofErr w:type="spellEnd"/>
      <w:r w:rsidRPr="00081F5F">
        <w:t xml:space="preserve"> emphasi</w:t>
      </w:r>
      <w:r w:rsidR="009A41EC" w:rsidRPr="00081F5F">
        <w:t>s</w:t>
      </w:r>
      <w:r w:rsidRPr="00081F5F">
        <w:t xml:space="preserve">ed that self-regulation empowers individuals within the media ecosystem to manage the content they create. She </w:t>
      </w:r>
      <w:r w:rsidR="002835A5" w:rsidRPr="00081F5F">
        <w:t>said</w:t>
      </w:r>
      <w:r w:rsidRPr="00081F5F">
        <w:t>, “Self-regulation strives to encourage civil behavio</w:t>
      </w:r>
      <w:r w:rsidR="002835A5" w:rsidRPr="00081F5F">
        <w:t>u</w:t>
      </w:r>
      <w:r w:rsidRPr="00081F5F">
        <w:t xml:space="preserve">r. We’re not here to find fault or impose tensions; we want the content to </w:t>
      </w:r>
      <w:r w:rsidR="005826AA" w:rsidRPr="00081F5F">
        <w:t>be</w:t>
      </w:r>
      <w:r w:rsidRPr="00081F5F">
        <w:t xml:space="preserve"> better.” </w:t>
      </w:r>
      <w:proofErr w:type="spellStart"/>
      <w:r w:rsidRPr="00081F5F">
        <w:t>Puan</w:t>
      </w:r>
      <w:proofErr w:type="spellEnd"/>
      <w:r w:rsidRPr="00081F5F">
        <w:t xml:space="preserve"> </w:t>
      </w:r>
      <w:proofErr w:type="spellStart"/>
      <w:r w:rsidRPr="00081F5F">
        <w:t>Mediha</w:t>
      </w:r>
      <w:proofErr w:type="spellEnd"/>
      <w:r w:rsidRPr="00081F5F">
        <w:t xml:space="preserve"> highlighted that self-regulation is a shared responsibility for everyone.</w:t>
      </w:r>
    </w:p>
    <w:p w14:paraId="3A040CE3" w14:textId="77777777" w:rsidR="00176E1B" w:rsidRPr="00081F5F" w:rsidRDefault="00BD498E" w:rsidP="00BD498E">
      <w:pPr>
        <w:jc w:val="center"/>
      </w:pPr>
      <w:r w:rsidRPr="00081F5F">
        <w:rPr>
          <w:noProof/>
        </w:rPr>
        <w:lastRenderedPageBreak/>
        <w:drawing>
          <wp:inline distT="0" distB="0" distL="0" distR="0" wp14:anchorId="1A112F39" wp14:editId="204D584E">
            <wp:extent cx="3240000" cy="210788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107887"/>
                    </a:xfrm>
                    <a:prstGeom prst="rect">
                      <a:avLst/>
                    </a:prstGeom>
                    <a:noFill/>
                    <a:ln>
                      <a:noFill/>
                    </a:ln>
                  </pic:spPr>
                </pic:pic>
              </a:graphicData>
            </a:graphic>
          </wp:inline>
        </w:drawing>
      </w:r>
    </w:p>
    <w:p w14:paraId="486F44F2" w14:textId="77777777" w:rsidR="00BD498E" w:rsidRPr="00081F5F" w:rsidRDefault="00BD498E" w:rsidP="00BD498E">
      <w:pPr>
        <w:jc w:val="center"/>
      </w:pPr>
      <w:r w:rsidRPr="00081F5F">
        <w:t>Dr Rajini</w:t>
      </w:r>
    </w:p>
    <w:p w14:paraId="6FB4C1A4" w14:textId="270F1333" w:rsidR="00176E1B" w:rsidRPr="00081F5F" w:rsidRDefault="005D001B" w:rsidP="00176E1B">
      <w:pPr>
        <w:jc w:val="both"/>
      </w:pPr>
      <w:r w:rsidRPr="00081F5F">
        <w:t xml:space="preserve">Following </w:t>
      </w:r>
      <w:proofErr w:type="spellStart"/>
      <w:r w:rsidRPr="00081F5F">
        <w:t>Puan</w:t>
      </w:r>
      <w:proofErr w:type="spellEnd"/>
      <w:r w:rsidRPr="00081F5F">
        <w:t xml:space="preserve"> </w:t>
      </w:r>
      <w:proofErr w:type="spellStart"/>
      <w:r w:rsidRPr="00081F5F">
        <w:t>Mediha</w:t>
      </w:r>
      <w:r w:rsidR="000958A0" w:rsidRPr="00081F5F">
        <w:t>’</w:t>
      </w:r>
      <w:r w:rsidRPr="00081F5F">
        <w:t>s</w:t>
      </w:r>
      <w:proofErr w:type="spellEnd"/>
      <w:r w:rsidRPr="00081F5F">
        <w:t xml:space="preserve"> </w:t>
      </w:r>
      <w:r w:rsidR="00404646" w:rsidRPr="00081F5F">
        <w:t>session</w:t>
      </w:r>
      <w:r w:rsidRPr="00081F5F">
        <w:t xml:space="preserve">, </w:t>
      </w:r>
      <w:r w:rsidR="00176E1B" w:rsidRPr="00081F5F">
        <w:t xml:space="preserve">Dr Rajini Kumar </w:t>
      </w:r>
      <w:proofErr w:type="spellStart"/>
      <w:r w:rsidR="00176E1B" w:rsidRPr="00081F5F">
        <w:t>Sreedharam</w:t>
      </w:r>
      <w:proofErr w:type="spellEnd"/>
      <w:r w:rsidR="00176E1B" w:rsidRPr="00081F5F">
        <w:t xml:space="preserve"> deliver</w:t>
      </w:r>
      <w:r w:rsidR="000958A0" w:rsidRPr="00081F5F">
        <w:t>ed</w:t>
      </w:r>
      <w:r w:rsidR="00176E1B" w:rsidRPr="00081F5F">
        <w:t xml:space="preserve"> </w:t>
      </w:r>
      <w:r w:rsidR="000958A0" w:rsidRPr="00081F5F">
        <w:t>a</w:t>
      </w:r>
      <w:r w:rsidR="00176E1B" w:rsidRPr="00081F5F">
        <w:t xml:space="preserve"> talk titled “Freedom of the Internet”. Dr Rajini provided an insightful overview of Malaysian media laws and their governance over the broadcasting and film industry, as well as media in general.</w:t>
      </w:r>
      <w:r w:rsidR="00AD25DD" w:rsidRPr="00081F5F">
        <w:t xml:space="preserve"> Dr Rajini explained that while Article 10 upholds freedoms, it also includes provisions to prevent their abuse. He stated, “Clause 2 of the same article allows you to speak, present yourself, and express your views freely. However, there is a caveat: if your content falls under any protected elements, you could face consequences. You must avoid saying anything that can cause public disorder.”</w:t>
      </w:r>
    </w:p>
    <w:p w14:paraId="0475A698" w14:textId="77777777" w:rsidR="00047C77" w:rsidRPr="00081F5F" w:rsidRDefault="00683FEB" w:rsidP="00683FEB">
      <w:pPr>
        <w:jc w:val="center"/>
      </w:pPr>
      <w:r w:rsidRPr="00081F5F">
        <w:rPr>
          <w:noProof/>
        </w:rPr>
        <w:drawing>
          <wp:inline distT="0" distB="0" distL="0" distR="0" wp14:anchorId="52415D76" wp14:editId="30AB4964">
            <wp:extent cx="2520000" cy="1678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678605"/>
                    </a:xfrm>
                    <a:prstGeom prst="rect">
                      <a:avLst/>
                    </a:prstGeom>
                    <a:noFill/>
                    <a:ln>
                      <a:noFill/>
                    </a:ln>
                  </pic:spPr>
                </pic:pic>
              </a:graphicData>
            </a:graphic>
          </wp:inline>
        </w:drawing>
      </w:r>
    </w:p>
    <w:p w14:paraId="3084CBFE" w14:textId="77777777" w:rsidR="00047C77" w:rsidRPr="00081F5F" w:rsidRDefault="00047C77" w:rsidP="00683FEB">
      <w:pPr>
        <w:jc w:val="center"/>
      </w:pPr>
      <w:r w:rsidRPr="00081F5F">
        <w:t>Mr Jacky Chong</w:t>
      </w:r>
    </w:p>
    <w:p w14:paraId="7192A0A5" w14:textId="77777777" w:rsidR="00176E1B" w:rsidRPr="00081F5F" w:rsidRDefault="00047C77" w:rsidP="00683FEB">
      <w:pPr>
        <w:jc w:val="center"/>
      </w:pPr>
      <w:r w:rsidRPr="00081F5F">
        <w:rPr>
          <w:noProof/>
        </w:rPr>
        <w:drawing>
          <wp:inline distT="0" distB="0" distL="0" distR="0" wp14:anchorId="362B4CC8" wp14:editId="362D6B20">
            <wp:extent cx="2520000" cy="167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678605"/>
                    </a:xfrm>
                    <a:prstGeom prst="rect">
                      <a:avLst/>
                    </a:prstGeom>
                    <a:noFill/>
                    <a:ln>
                      <a:noFill/>
                    </a:ln>
                  </pic:spPr>
                </pic:pic>
              </a:graphicData>
            </a:graphic>
          </wp:inline>
        </w:drawing>
      </w:r>
      <w:r w:rsidRPr="00081F5F">
        <w:rPr>
          <w:noProof/>
        </w:rPr>
        <w:drawing>
          <wp:inline distT="0" distB="0" distL="0" distR="0" wp14:anchorId="077375A2" wp14:editId="73747482">
            <wp:extent cx="2520000" cy="1678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678605"/>
                    </a:xfrm>
                    <a:prstGeom prst="rect">
                      <a:avLst/>
                    </a:prstGeom>
                    <a:noFill/>
                    <a:ln>
                      <a:noFill/>
                    </a:ln>
                  </pic:spPr>
                </pic:pic>
              </a:graphicData>
            </a:graphic>
          </wp:inline>
        </w:drawing>
      </w:r>
    </w:p>
    <w:p w14:paraId="2129BDD3" w14:textId="432FD323" w:rsidR="00047C77" w:rsidRPr="00081F5F" w:rsidRDefault="00047C77" w:rsidP="00683FEB">
      <w:pPr>
        <w:jc w:val="center"/>
      </w:pPr>
      <w:r w:rsidRPr="00081F5F">
        <w:t>Mr Jacky Chong guiding the participant</w:t>
      </w:r>
      <w:r w:rsidR="001528F3" w:rsidRPr="00081F5F">
        <w:t>s</w:t>
      </w:r>
      <w:r w:rsidRPr="00081F5F">
        <w:t xml:space="preserve"> </w:t>
      </w:r>
      <w:r w:rsidR="00093C47" w:rsidRPr="00081F5F">
        <w:t xml:space="preserve">during </w:t>
      </w:r>
      <w:r w:rsidRPr="00081F5F">
        <w:t xml:space="preserve">voiceover </w:t>
      </w:r>
      <w:r w:rsidR="00093C47" w:rsidRPr="00081F5F">
        <w:t>session</w:t>
      </w:r>
    </w:p>
    <w:p w14:paraId="59640012" w14:textId="5E5EB359" w:rsidR="00176E1B" w:rsidRPr="00081F5F" w:rsidRDefault="00176E1B" w:rsidP="00176E1B">
      <w:pPr>
        <w:jc w:val="both"/>
      </w:pPr>
      <w:r w:rsidRPr="00081F5F">
        <w:t>Following the informative talks, the afternoon was dedicated to production workshop</w:t>
      </w:r>
      <w:r w:rsidR="006B188B" w:rsidRPr="00081F5F">
        <w:t>s</w:t>
      </w:r>
      <w:r w:rsidRPr="00081F5F">
        <w:t xml:space="preserve">, which focused on media production tasks. The workshops were conducted simultaneously. One workshop included a voiceover session led by Mr Jacky Chong, a UTAR alumnus who is now a Music Director at </w:t>
      </w:r>
      <w:r w:rsidR="006B188B" w:rsidRPr="00081F5F">
        <w:t xml:space="preserve">the </w:t>
      </w:r>
      <w:r w:rsidRPr="00081F5F">
        <w:t xml:space="preserve">Astro </w:t>
      </w:r>
      <w:r w:rsidRPr="00081F5F">
        <w:lastRenderedPageBreak/>
        <w:t>radio station’s GOXUAN. Participants gained an understanding of the various skills required for voice-over work and had the opportunity to hear about Mr Jacky’s personal experiences in the industry.</w:t>
      </w:r>
    </w:p>
    <w:p w14:paraId="6C63AA1F" w14:textId="77777777" w:rsidR="001A6E29" w:rsidRPr="00081F5F" w:rsidRDefault="00683FEB" w:rsidP="001A6E29">
      <w:pPr>
        <w:jc w:val="center"/>
      </w:pPr>
      <w:r w:rsidRPr="00081F5F">
        <w:rPr>
          <w:noProof/>
        </w:rPr>
        <w:drawing>
          <wp:inline distT="0" distB="0" distL="0" distR="0" wp14:anchorId="55A682F5" wp14:editId="6FFAC1D9">
            <wp:extent cx="3240000" cy="21582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158206"/>
                    </a:xfrm>
                    <a:prstGeom prst="rect">
                      <a:avLst/>
                    </a:prstGeom>
                    <a:noFill/>
                    <a:ln>
                      <a:noFill/>
                    </a:ln>
                  </pic:spPr>
                </pic:pic>
              </a:graphicData>
            </a:graphic>
          </wp:inline>
        </w:drawing>
      </w:r>
    </w:p>
    <w:p w14:paraId="46826391" w14:textId="35B74FF1" w:rsidR="001A6E29" w:rsidRPr="00081F5F" w:rsidRDefault="00683FEB" w:rsidP="001A6E29">
      <w:pPr>
        <w:jc w:val="center"/>
      </w:pPr>
      <w:r w:rsidRPr="00081F5F">
        <w:t xml:space="preserve">Ms </w:t>
      </w:r>
      <w:proofErr w:type="spellStart"/>
      <w:r w:rsidRPr="00081F5F">
        <w:t>Bethane</w:t>
      </w:r>
      <w:proofErr w:type="spellEnd"/>
      <w:r w:rsidRPr="00081F5F">
        <w:t xml:space="preserve"> interact</w:t>
      </w:r>
      <w:r w:rsidR="006B188B" w:rsidRPr="00081F5F">
        <w:t>ing</w:t>
      </w:r>
      <w:r w:rsidRPr="00081F5F">
        <w:t xml:space="preserve"> with participants</w:t>
      </w:r>
    </w:p>
    <w:p w14:paraId="133298B5" w14:textId="77777777" w:rsidR="00176E1B" w:rsidRPr="00081F5F" w:rsidRDefault="00683FEB" w:rsidP="001A6E29">
      <w:pPr>
        <w:jc w:val="center"/>
      </w:pPr>
      <w:r w:rsidRPr="00081F5F">
        <w:rPr>
          <w:noProof/>
        </w:rPr>
        <w:drawing>
          <wp:inline distT="0" distB="0" distL="0" distR="0" wp14:anchorId="01EBA1AA" wp14:editId="47A5A5BD">
            <wp:extent cx="2520000" cy="1678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678605"/>
                    </a:xfrm>
                    <a:prstGeom prst="rect">
                      <a:avLst/>
                    </a:prstGeom>
                    <a:noFill/>
                    <a:ln>
                      <a:noFill/>
                    </a:ln>
                  </pic:spPr>
                </pic:pic>
              </a:graphicData>
            </a:graphic>
          </wp:inline>
        </w:drawing>
      </w:r>
      <w:r w:rsidRPr="00081F5F">
        <w:rPr>
          <w:noProof/>
        </w:rPr>
        <w:drawing>
          <wp:inline distT="0" distB="0" distL="0" distR="0" wp14:anchorId="38D4193B" wp14:editId="3BD8C78C">
            <wp:extent cx="2520000" cy="16813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81398"/>
                    </a:xfrm>
                    <a:prstGeom prst="rect">
                      <a:avLst/>
                    </a:prstGeom>
                    <a:noFill/>
                    <a:ln>
                      <a:noFill/>
                    </a:ln>
                  </pic:spPr>
                </pic:pic>
              </a:graphicData>
            </a:graphic>
          </wp:inline>
        </w:drawing>
      </w:r>
    </w:p>
    <w:p w14:paraId="171901DE" w14:textId="77777777" w:rsidR="001A6E29" w:rsidRPr="00081F5F" w:rsidRDefault="00683FEB" w:rsidP="001A6E29">
      <w:pPr>
        <w:jc w:val="center"/>
      </w:pPr>
      <w:r w:rsidRPr="00081F5F">
        <w:t xml:space="preserve">Ms </w:t>
      </w:r>
      <w:proofErr w:type="spellStart"/>
      <w:r w:rsidRPr="00081F5F">
        <w:t>Bethane</w:t>
      </w:r>
      <w:proofErr w:type="spellEnd"/>
      <w:r w:rsidRPr="00081F5F">
        <w:t xml:space="preserve"> </w:t>
      </w:r>
      <w:r w:rsidRPr="00081F5F">
        <w:rPr>
          <w:rFonts w:hint="eastAsia"/>
        </w:rPr>
        <w:t>d</w:t>
      </w:r>
      <w:r w:rsidRPr="00081F5F">
        <w:t>emonstrating makeup techniques to participants</w:t>
      </w:r>
    </w:p>
    <w:p w14:paraId="35695846" w14:textId="4D58A5C9" w:rsidR="00176E1B" w:rsidRPr="00081F5F" w:rsidRDefault="00176E1B" w:rsidP="00176E1B">
      <w:pPr>
        <w:jc w:val="both"/>
      </w:pPr>
      <w:r w:rsidRPr="00081F5F">
        <w:t xml:space="preserve">The other </w:t>
      </w:r>
      <w:r w:rsidR="006B188B" w:rsidRPr="00081F5F">
        <w:t xml:space="preserve">workshop </w:t>
      </w:r>
      <w:r w:rsidRPr="00081F5F">
        <w:t xml:space="preserve">was an image styling workshop conducted by Ms </w:t>
      </w:r>
      <w:proofErr w:type="spellStart"/>
      <w:r w:rsidRPr="00081F5F">
        <w:t>Bethane</w:t>
      </w:r>
      <w:proofErr w:type="spellEnd"/>
      <w:r w:rsidRPr="00081F5F">
        <w:t xml:space="preserve">, a freelance makeup and wardrobe artist active in the film industry. Ms </w:t>
      </w:r>
      <w:proofErr w:type="spellStart"/>
      <w:r w:rsidRPr="00081F5F">
        <w:t>Bethane</w:t>
      </w:r>
      <w:proofErr w:type="spellEnd"/>
      <w:r w:rsidRPr="00081F5F">
        <w:t xml:space="preserve"> provided participants with valuable insights into the roles and responsibilities of a makeup and wardrobe artist in the film industry.</w:t>
      </w:r>
    </w:p>
    <w:p w14:paraId="256C38DE" w14:textId="77777777" w:rsidR="00E85AD2" w:rsidRDefault="00176E1B" w:rsidP="00176E1B">
      <w:pPr>
        <w:jc w:val="both"/>
      </w:pPr>
      <w:r w:rsidRPr="00081F5F">
        <w:t>The event not only enriched students with a thorough understanding of responsible media practices but also provided practical insights into the dynamic field of media production.</w:t>
      </w:r>
      <w:bookmarkStart w:id="0" w:name="_GoBack"/>
      <w:bookmarkEnd w:id="0"/>
    </w:p>
    <w:sectPr w:rsidR="00E85A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E1B"/>
    <w:rsid w:val="00037AE8"/>
    <w:rsid w:val="00047C77"/>
    <w:rsid w:val="00060889"/>
    <w:rsid w:val="00081F5F"/>
    <w:rsid w:val="00093C47"/>
    <w:rsid w:val="000958A0"/>
    <w:rsid w:val="00102FE1"/>
    <w:rsid w:val="00136D03"/>
    <w:rsid w:val="001528F3"/>
    <w:rsid w:val="00176E1B"/>
    <w:rsid w:val="001A6E29"/>
    <w:rsid w:val="002835A5"/>
    <w:rsid w:val="002D2A88"/>
    <w:rsid w:val="003806F6"/>
    <w:rsid w:val="003E79AC"/>
    <w:rsid w:val="00404646"/>
    <w:rsid w:val="00457964"/>
    <w:rsid w:val="00493EDE"/>
    <w:rsid w:val="005826AA"/>
    <w:rsid w:val="005D001B"/>
    <w:rsid w:val="006034B4"/>
    <w:rsid w:val="00644886"/>
    <w:rsid w:val="00683FEB"/>
    <w:rsid w:val="006B188B"/>
    <w:rsid w:val="00735C95"/>
    <w:rsid w:val="00776602"/>
    <w:rsid w:val="007B06A2"/>
    <w:rsid w:val="00896AF7"/>
    <w:rsid w:val="009A41EC"/>
    <w:rsid w:val="009E5238"/>
    <w:rsid w:val="009F15B4"/>
    <w:rsid w:val="00A77769"/>
    <w:rsid w:val="00A77FB5"/>
    <w:rsid w:val="00AD25DD"/>
    <w:rsid w:val="00B05D3E"/>
    <w:rsid w:val="00BB0F0A"/>
    <w:rsid w:val="00BC561B"/>
    <w:rsid w:val="00BD498E"/>
    <w:rsid w:val="00BD6A4E"/>
    <w:rsid w:val="00C413C6"/>
    <w:rsid w:val="00C634CB"/>
    <w:rsid w:val="00D71589"/>
    <w:rsid w:val="00DA6FE5"/>
    <w:rsid w:val="00F33D8C"/>
    <w:rsid w:val="00F52E88"/>
    <w:rsid w:val="00F93F3E"/>
    <w:rsid w:val="00FA14B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ED70C"/>
  <w15:chartTrackingRefBased/>
  <w15:docId w15:val="{8638C448-CF46-4409-8302-3555DCD75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76602"/>
    <w:rPr>
      <w:sz w:val="16"/>
      <w:szCs w:val="16"/>
    </w:rPr>
  </w:style>
  <w:style w:type="paragraph" w:styleId="CommentText">
    <w:name w:val="annotation text"/>
    <w:basedOn w:val="Normal"/>
    <w:link w:val="CommentTextChar"/>
    <w:uiPriority w:val="99"/>
    <w:semiHidden/>
    <w:unhideWhenUsed/>
    <w:rsid w:val="00776602"/>
    <w:pPr>
      <w:spacing w:line="240" w:lineRule="auto"/>
    </w:pPr>
    <w:rPr>
      <w:sz w:val="20"/>
      <w:szCs w:val="20"/>
    </w:rPr>
  </w:style>
  <w:style w:type="character" w:customStyle="1" w:styleId="CommentTextChar">
    <w:name w:val="Comment Text Char"/>
    <w:basedOn w:val="DefaultParagraphFont"/>
    <w:link w:val="CommentText"/>
    <w:uiPriority w:val="99"/>
    <w:semiHidden/>
    <w:rsid w:val="00776602"/>
    <w:rPr>
      <w:sz w:val="20"/>
      <w:szCs w:val="20"/>
    </w:rPr>
  </w:style>
  <w:style w:type="paragraph" w:styleId="CommentSubject">
    <w:name w:val="annotation subject"/>
    <w:basedOn w:val="CommentText"/>
    <w:next w:val="CommentText"/>
    <w:link w:val="CommentSubjectChar"/>
    <w:uiPriority w:val="99"/>
    <w:semiHidden/>
    <w:unhideWhenUsed/>
    <w:rsid w:val="00776602"/>
    <w:rPr>
      <w:b/>
      <w:bCs/>
    </w:rPr>
  </w:style>
  <w:style w:type="character" w:customStyle="1" w:styleId="CommentSubjectChar">
    <w:name w:val="Comment Subject Char"/>
    <w:basedOn w:val="CommentTextChar"/>
    <w:link w:val="CommentSubject"/>
    <w:uiPriority w:val="99"/>
    <w:semiHidden/>
    <w:rsid w:val="00776602"/>
    <w:rPr>
      <w:b/>
      <w:bCs/>
      <w:sz w:val="20"/>
      <w:szCs w:val="20"/>
    </w:rPr>
  </w:style>
  <w:style w:type="paragraph" w:styleId="BalloonText">
    <w:name w:val="Balloon Text"/>
    <w:basedOn w:val="Normal"/>
    <w:link w:val="BalloonTextChar"/>
    <w:uiPriority w:val="99"/>
    <w:semiHidden/>
    <w:unhideWhenUsed/>
    <w:rsid w:val="007766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6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7F6FB-283C-4977-9206-F60F45EC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Chia Rong</dc:creator>
  <cp:keywords/>
  <dc:description/>
  <cp:lastModifiedBy>Lim Chia Rong</cp:lastModifiedBy>
  <cp:revision>58</cp:revision>
  <dcterms:created xsi:type="dcterms:W3CDTF">2024-07-09T02:39:00Z</dcterms:created>
  <dcterms:modified xsi:type="dcterms:W3CDTF">2024-07-10T06:55:00Z</dcterms:modified>
</cp:coreProperties>
</file>